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5A2D" w14:textId="01198258" w:rsidR="000A4F96" w:rsidRDefault="000A4F96" w:rsidP="000A4F96">
      <w:pPr>
        <w:rPr>
          <w:rFonts w:ascii="Tahoma" w:hAnsi="Tahoma" w:cs="Tahoma"/>
          <w:b/>
          <w:bCs/>
          <w:i/>
          <w:iCs/>
          <w:color w:val="009999"/>
          <w:sz w:val="32"/>
          <w:szCs w:val="32"/>
        </w:rPr>
      </w:pPr>
      <w:r w:rsidRPr="005C691C">
        <w:rPr>
          <w:rFonts w:ascii="Tahoma" w:hAnsi="Tahoma" w:cs="Tahoma"/>
          <w:b/>
          <w:bCs/>
          <w:color w:val="009999"/>
          <w:sz w:val="32"/>
          <w:szCs w:val="32"/>
        </w:rPr>
        <w:t xml:space="preserve">Discussion Questions for </w:t>
      </w:r>
      <w:r w:rsidRPr="005C691C">
        <w:rPr>
          <w:rFonts w:ascii="Tahoma" w:hAnsi="Tahoma" w:cs="Tahoma"/>
          <w:b/>
          <w:bCs/>
          <w:i/>
          <w:iCs/>
          <w:color w:val="009999"/>
          <w:sz w:val="32"/>
          <w:szCs w:val="32"/>
        </w:rPr>
        <w:t xml:space="preserve">Book 1: Thaddeus of </w:t>
      </w:r>
      <w:proofErr w:type="spellStart"/>
      <w:r w:rsidRPr="005C691C">
        <w:rPr>
          <w:rFonts w:ascii="Tahoma" w:hAnsi="Tahoma" w:cs="Tahoma"/>
          <w:b/>
          <w:bCs/>
          <w:i/>
          <w:iCs/>
          <w:color w:val="009999"/>
          <w:sz w:val="32"/>
          <w:szCs w:val="32"/>
        </w:rPr>
        <w:t>Beewicke</w:t>
      </w:r>
      <w:proofErr w:type="spellEnd"/>
    </w:p>
    <w:p w14:paraId="4AAA22B0" w14:textId="7C01A708" w:rsidR="005C691C" w:rsidRDefault="005C691C" w:rsidP="000A4F96">
      <w:pPr>
        <w:rPr>
          <w:rFonts w:ascii="Tahoma" w:hAnsi="Tahoma" w:cs="Tahoma"/>
          <w:b/>
          <w:bCs/>
          <w:i/>
          <w:iCs/>
          <w:color w:val="009999"/>
          <w:sz w:val="32"/>
          <w:szCs w:val="32"/>
        </w:rPr>
      </w:pPr>
    </w:p>
    <w:p w14:paraId="6671D531" w14:textId="234227C3" w:rsidR="005C691C" w:rsidRPr="005C691C" w:rsidRDefault="005C691C" w:rsidP="000A4F96">
      <w:pPr>
        <w:rPr>
          <w:rFonts w:ascii="Tahoma" w:hAnsi="Tahoma" w:cs="Tahoma"/>
          <w:b/>
          <w:bCs/>
          <w:color w:val="009999"/>
          <w:sz w:val="24"/>
          <w:szCs w:val="24"/>
        </w:rPr>
      </w:pPr>
      <w:r w:rsidRPr="005C691C">
        <w:rPr>
          <w:rFonts w:ascii="Tahoma" w:hAnsi="Tahoma" w:cs="Tahoma"/>
          <w:b/>
          <w:bCs/>
          <w:color w:val="009999"/>
          <w:sz w:val="24"/>
          <w:szCs w:val="24"/>
        </w:rPr>
        <w:t xml:space="preserve">Book Club Leaders … contact Louis to participate </w:t>
      </w:r>
      <w:r>
        <w:rPr>
          <w:rFonts w:ascii="Tahoma" w:hAnsi="Tahoma" w:cs="Tahoma"/>
          <w:b/>
          <w:bCs/>
          <w:color w:val="009999"/>
          <w:sz w:val="24"/>
          <w:szCs w:val="24"/>
        </w:rPr>
        <w:t>in a special meeting to discuss the book; the concepts; and the evolution of the series.</w:t>
      </w:r>
    </w:p>
    <w:p w14:paraId="0AB222CC" w14:textId="6EED9F95" w:rsidR="000A4F96" w:rsidRDefault="000A4F96" w:rsidP="000A4F96">
      <w:pPr>
        <w:rPr>
          <w:b/>
          <w:bCs/>
          <w:i/>
          <w:iCs/>
        </w:rPr>
      </w:pPr>
    </w:p>
    <w:p w14:paraId="2D100F2A" w14:textId="0B4BCF25" w:rsidR="000A4F96" w:rsidRPr="005C691C" w:rsidRDefault="000A4F96" w:rsidP="005C691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5C691C">
        <w:rPr>
          <w:rFonts w:ascii="Tahoma" w:hAnsi="Tahoma" w:cs="Tahoma"/>
          <w:sz w:val="24"/>
          <w:szCs w:val="24"/>
        </w:rPr>
        <w:t>Silve</w:t>
      </w:r>
      <w:r w:rsidR="00B90F3B" w:rsidRPr="005C691C">
        <w:rPr>
          <w:rFonts w:ascii="Tahoma" w:hAnsi="Tahoma" w:cs="Tahoma"/>
          <w:sz w:val="24"/>
          <w:szCs w:val="24"/>
        </w:rPr>
        <w:t>s</w:t>
      </w:r>
      <w:r w:rsidRPr="005C691C">
        <w:rPr>
          <w:rFonts w:ascii="Tahoma" w:hAnsi="Tahoma" w:cs="Tahoma"/>
          <w:sz w:val="24"/>
          <w:szCs w:val="24"/>
        </w:rPr>
        <w:t>trus</w:t>
      </w:r>
      <w:proofErr w:type="spellEnd"/>
      <w:r w:rsidRPr="005C691C">
        <w:rPr>
          <w:rFonts w:ascii="Tahoma" w:hAnsi="Tahoma" w:cs="Tahoma"/>
          <w:sz w:val="24"/>
          <w:szCs w:val="24"/>
        </w:rPr>
        <w:t xml:space="preserve"> contacts Thaddeus’ family to procure their support to allow Thaddeus to go to the College of Sorcery. As they resist, he engages his magical powers. What’s the ethics of </w:t>
      </w:r>
      <w:proofErr w:type="spellStart"/>
      <w:r w:rsidRPr="005C691C">
        <w:rPr>
          <w:rFonts w:ascii="Tahoma" w:hAnsi="Tahoma" w:cs="Tahoma"/>
          <w:sz w:val="24"/>
          <w:szCs w:val="24"/>
        </w:rPr>
        <w:t>Silve</w:t>
      </w:r>
      <w:r w:rsidR="00B90F3B" w:rsidRPr="005C691C">
        <w:rPr>
          <w:rFonts w:ascii="Tahoma" w:hAnsi="Tahoma" w:cs="Tahoma"/>
          <w:sz w:val="24"/>
          <w:szCs w:val="24"/>
        </w:rPr>
        <w:t>s</w:t>
      </w:r>
      <w:r w:rsidRPr="005C691C">
        <w:rPr>
          <w:rFonts w:ascii="Tahoma" w:hAnsi="Tahoma" w:cs="Tahoma"/>
          <w:sz w:val="24"/>
          <w:szCs w:val="24"/>
        </w:rPr>
        <w:t>trus</w:t>
      </w:r>
      <w:proofErr w:type="spellEnd"/>
      <w:r w:rsidRPr="005C691C">
        <w:rPr>
          <w:rFonts w:ascii="Tahoma" w:hAnsi="Tahoma" w:cs="Tahoma"/>
          <w:sz w:val="24"/>
          <w:szCs w:val="24"/>
        </w:rPr>
        <w:t xml:space="preserve"> tricking the family </w:t>
      </w:r>
      <w:r w:rsidR="00B90F3B" w:rsidRPr="005C691C">
        <w:rPr>
          <w:rFonts w:ascii="Tahoma" w:hAnsi="Tahoma" w:cs="Tahoma"/>
          <w:sz w:val="24"/>
          <w:szCs w:val="24"/>
        </w:rPr>
        <w:t>into allowing Thaddeus to go with him?</w:t>
      </w:r>
      <w:r w:rsidR="001D49A0" w:rsidRPr="005C691C">
        <w:rPr>
          <w:rFonts w:ascii="Tahoma" w:hAnsi="Tahoma" w:cs="Tahoma"/>
          <w:sz w:val="24"/>
          <w:szCs w:val="24"/>
        </w:rPr>
        <w:br/>
      </w:r>
    </w:p>
    <w:p w14:paraId="64DD36D9" w14:textId="76566FF7" w:rsidR="00B90F3B" w:rsidRPr="005C691C" w:rsidRDefault="00B90F3B" w:rsidP="005C691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C691C">
        <w:rPr>
          <w:rFonts w:ascii="Tahoma" w:hAnsi="Tahoma" w:cs="Tahoma"/>
          <w:sz w:val="24"/>
          <w:szCs w:val="24"/>
        </w:rPr>
        <w:t>The Prophecy woven throughout impacts the children of Thaddeus. Marriage commonly occurred in the early teens in an alternate world of the 10</w:t>
      </w:r>
      <w:r w:rsidRPr="005C691C">
        <w:rPr>
          <w:rFonts w:ascii="Tahoma" w:hAnsi="Tahoma" w:cs="Tahoma"/>
          <w:sz w:val="24"/>
          <w:szCs w:val="24"/>
          <w:vertAlign w:val="superscript"/>
        </w:rPr>
        <w:t>th</w:t>
      </w:r>
      <w:r w:rsidRPr="005C691C">
        <w:rPr>
          <w:rFonts w:ascii="Tahoma" w:hAnsi="Tahoma" w:cs="Tahoma"/>
          <w:sz w:val="24"/>
          <w:szCs w:val="24"/>
        </w:rPr>
        <w:t xml:space="preserve"> century. What kind of prophecy would take advantage of young children? Is it abuse?</w:t>
      </w:r>
      <w:r w:rsidR="00062AF2" w:rsidRPr="005C691C">
        <w:rPr>
          <w:rFonts w:ascii="Tahoma" w:hAnsi="Tahoma" w:cs="Tahoma"/>
          <w:sz w:val="24"/>
          <w:szCs w:val="24"/>
        </w:rPr>
        <w:t xml:space="preserve"> Is saving the world a valid excuse?</w:t>
      </w:r>
      <w:r w:rsidR="001D49A0" w:rsidRPr="005C691C">
        <w:rPr>
          <w:rFonts w:ascii="Tahoma" w:hAnsi="Tahoma" w:cs="Tahoma"/>
          <w:sz w:val="24"/>
          <w:szCs w:val="24"/>
        </w:rPr>
        <w:br/>
      </w:r>
    </w:p>
    <w:p w14:paraId="0FD737A3" w14:textId="6D125967" w:rsidR="00062AF2" w:rsidRPr="005C691C" w:rsidRDefault="00062AF2" w:rsidP="005C691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C691C">
        <w:rPr>
          <w:rFonts w:ascii="Tahoma" w:hAnsi="Tahoma" w:cs="Tahoma"/>
          <w:sz w:val="24"/>
          <w:szCs w:val="24"/>
        </w:rPr>
        <w:t>As Thaddeus is becoming his own person, what traits and behaviors must he take on to successfully challenge his elders? Risks?</w:t>
      </w:r>
      <w:r w:rsidR="001D49A0" w:rsidRPr="005C691C">
        <w:rPr>
          <w:rFonts w:ascii="Tahoma" w:hAnsi="Tahoma" w:cs="Tahoma"/>
          <w:sz w:val="24"/>
          <w:szCs w:val="24"/>
        </w:rPr>
        <w:br/>
      </w:r>
    </w:p>
    <w:p w14:paraId="1DC560FF" w14:textId="73FCBC3A" w:rsidR="00062AF2" w:rsidRPr="005C691C" w:rsidRDefault="00062AF2" w:rsidP="005C691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C691C">
        <w:rPr>
          <w:rFonts w:ascii="Tahoma" w:hAnsi="Tahoma" w:cs="Tahoma"/>
          <w:sz w:val="24"/>
          <w:szCs w:val="24"/>
        </w:rPr>
        <w:t>The key to sorcery is the power of belief. What ways can “belief” be reinforced and supported?</w:t>
      </w:r>
      <w:r w:rsidR="001D49A0" w:rsidRPr="005C691C">
        <w:rPr>
          <w:rFonts w:ascii="Tahoma" w:hAnsi="Tahoma" w:cs="Tahoma"/>
          <w:sz w:val="24"/>
          <w:szCs w:val="24"/>
        </w:rPr>
        <w:br/>
      </w:r>
    </w:p>
    <w:p w14:paraId="3FB3E2A8" w14:textId="47EB7749" w:rsidR="00062AF2" w:rsidRPr="005C691C" w:rsidRDefault="001D49A0" w:rsidP="005C691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5C691C">
        <w:rPr>
          <w:rFonts w:ascii="Tahoma" w:hAnsi="Tahoma" w:cs="Tahoma"/>
          <w:sz w:val="24"/>
          <w:szCs w:val="24"/>
        </w:rPr>
        <w:t>Asullus</w:t>
      </w:r>
      <w:proofErr w:type="spellEnd"/>
      <w:r w:rsidRPr="005C691C">
        <w:rPr>
          <w:rFonts w:ascii="Tahoma" w:hAnsi="Tahoma" w:cs="Tahoma"/>
          <w:sz w:val="24"/>
          <w:szCs w:val="24"/>
        </w:rPr>
        <w:t xml:space="preserve"> is a talking mule. Mules are normally sterile. How is he able to seduce the unsuspecting? How does that compare with what people do?</w:t>
      </w:r>
      <w:r w:rsidR="00203899" w:rsidRPr="005C691C">
        <w:rPr>
          <w:rFonts w:ascii="Tahoma" w:hAnsi="Tahoma" w:cs="Tahoma"/>
          <w:sz w:val="24"/>
          <w:szCs w:val="24"/>
        </w:rPr>
        <w:br/>
      </w:r>
    </w:p>
    <w:p w14:paraId="3C4A592C" w14:textId="761A4BC1" w:rsidR="001D49A0" w:rsidRPr="005C691C" w:rsidRDefault="001D49A0" w:rsidP="005C691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C691C">
        <w:rPr>
          <w:rFonts w:ascii="Tahoma" w:hAnsi="Tahoma" w:cs="Tahoma"/>
          <w:sz w:val="24"/>
          <w:szCs w:val="24"/>
        </w:rPr>
        <w:t xml:space="preserve">Thaddeus is a simple boy when recruited. His new friends </w:t>
      </w:r>
      <w:r w:rsidR="00203899" w:rsidRPr="005C691C">
        <w:rPr>
          <w:rFonts w:ascii="Tahoma" w:hAnsi="Tahoma" w:cs="Tahoma"/>
          <w:sz w:val="24"/>
          <w:szCs w:val="24"/>
        </w:rPr>
        <w:t xml:space="preserve">from vastly different backgrounds </w:t>
      </w:r>
      <w:r w:rsidRPr="005C691C">
        <w:rPr>
          <w:rFonts w:ascii="Tahoma" w:hAnsi="Tahoma" w:cs="Tahoma"/>
          <w:sz w:val="24"/>
          <w:szCs w:val="24"/>
        </w:rPr>
        <w:t xml:space="preserve">become close, like brothers. </w:t>
      </w:r>
      <w:r w:rsidR="00203899" w:rsidRPr="005C691C">
        <w:rPr>
          <w:rFonts w:ascii="Tahoma" w:hAnsi="Tahoma" w:cs="Tahoma"/>
          <w:sz w:val="24"/>
          <w:szCs w:val="24"/>
        </w:rPr>
        <w:t>W</w:t>
      </w:r>
      <w:r w:rsidRPr="005C691C">
        <w:rPr>
          <w:rFonts w:ascii="Tahoma" w:hAnsi="Tahoma" w:cs="Tahoma"/>
          <w:sz w:val="24"/>
          <w:szCs w:val="24"/>
        </w:rPr>
        <w:t>hat were the challenges that created the bonds</w:t>
      </w:r>
      <w:r w:rsidR="00203899" w:rsidRPr="005C691C">
        <w:rPr>
          <w:rFonts w:ascii="Tahoma" w:hAnsi="Tahoma" w:cs="Tahoma"/>
          <w:sz w:val="24"/>
          <w:szCs w:val="24"/>
        </w:rPr>
        <w:t xml:space="preserve"> between them</w:t>
      </w:r>
      <w:r w:rsidRPr="005C691C">
        <w:rPr>
          <w:rFonts w:ascii="Tahoma" w:hAnsi="Tahoma" w:cs="Tahoma"/>
          <w:sz w:val="24"/>
          <w:szCs w:val="24"/>
        </w:rPr>
        <w:t>?</w:t>
      </w:r>
      <w:r w:rsidR="00FE74CF" w:rsidRPr="005C691C">
        <w:rPr>
          <w:rFonts w:ascii="Tahoma" w:hAnsi="Tahoma" w:cs="Tahoma"/>
          <w:sz w:val="24"/>
          <w:szCs w:val="24"/>
        </w:rPr>
        <w:br/>
      </w:r>
    </w:p>
    <w:p w14:paraId="12486E2B" w14:textId="4EF252DD" w:rsidR="00203899" w:rsidRPr="005C691C" w:rsidRDefault="00FE74CF" w:rsidP="005C691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C691C">
        <w:rPr>
          <w:rFonts w:ascii="Tahoma" w:hAnsi="Tahoma" w:cs="Tahoma"/>
          <w:sz w:val="24"/>
          <w:szCs w:val="24"/>
        </w:rPr>
        <w:t xml:space="preserve">As Thaddeus matures, he fathers four children. What he really wants to have is a lifetime relationship? </w:t>
      </w:r>
      <w:r w:rsidR="00211318" w:rsidRPr="005C691C">
        <w:rPr>
          <w:rFonts w:ascii="Tahoma" w:hAnsi="Tahoma" w:cs="Tahoma"/>
          <w:sz w:val="24"/>
          <w:szCs w:val="24"/>
        </w:rPr>
        <w:t>Can that work?</w:t>
      </w:r>
      <w:r w:rsidR="00211318" w:rsidRPr="005C691C">
        <w:rPr>
          <w:rFonts w:ascii="Tahoma" w:hAnsi="Tahoma" w:cs="Tahoma"/>
          <w:sz w:val="24"/>
          <w:szCs w:val="24"/>
        </w:rPr>
        <w:br/>
      </w:r>
    </w:p>
    <w:p w14:paraId="5157A956" w14:textId="7A438F52" w:rsidR="00211318" w:rsidRPr="005C691C" w:rsidRDefault="00D81C5B" w:rsidP="005C691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C691C">
        <w:rPr>
          <w:rFonts w:ascii="Tahoma" w:hAnsi="Tahoma" w:cs="Tahoma"/>
          <w:sz w:val="24"/>
          <w:szCs w:val="24"/>
        </w:rPr>
        <w:t xml:space="preserve">The Tree </w:t>
      </w:r>
      <w:r w:rsidR="00CA1D93" w:rsidRPr="005C691C">
        <w:rPr>
          <w:rFonts w:ascii="Tahoma" w:hAnsi="Tahoma" w:cs="Tahoma"/>
          <w:sz w:val="24"/>
          <w:szCs w:val="24"/>
        </w:rPr>
        <w:t>Monster</w:t>
      </w:r>
      <w:r w:rsidRPr="005C691C">
        <w:rPr>
          <w:rFonts w:ascii="Tahoma" w:hAnsi="Tahoma" w:cs="Tahoma"/>
          <w:sz w:val="24"/>
          <w:szCs w:val="24"/>
        </w:rPr>
        <w:t xml:space="preserve"> offers protection in exchange for her children</w:t>
      </w:r>
      <w:r w:rsidR="00CA1D93" w:rsidRPr="005C691C">
        <w:rPr>
          <w:rFonts w:ascii="Tahoma" w:hAnsi="Tahoma" w:cs="Tahoma"/>
          <w:sz w:val="24"/>
          <w:szCs w:val="24"/>
        </w:rPr>
        <w:t xml:space="preserve">. Was it worth it? </w:t>
      </w:r>
      <w:r w:rsidR="00FD2F0C" w:rsidRPr="005C691C">
        <w:rPr>
          <w:rFonts w:ascii="Tahoma" w:hAnsi="Tahoma" w:cs="Tahoma"/>
          <w:sz w:val="24"/>
          <w:szCs w:val="24"/>
        </w:rPr>
        <w:br/>
      </w:r>
    </w:p>
    <w:p w14:paraId="4A5C71E5" w14:textId="0CDE4516" w:rsidR="00CA1D93" w:rsidRPr="005C691C" w:rsidRDefault="00CA1D93" w:rsidP="005C691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C691C">
        <w:rPr>
          <w:rFonts w:ascii="Tahoma" w:hAnsi="Tahoma" w:cs="Tahoma"/>
          <w:sz w:val="24"/>
          <w:szCs w:val="24"/>
        </w:rPr>
        <w:t>Vulnerability is addressed throughout. Do the main characters have to be sneaky</w:t>
      </w:r>
      <w:r w:rsidR="00FD2F0C" w:rsidRPr="005C691C">
        <w:rPr>
          <w:rFonts w:ascii="Tahoma" w:hAnsi="Tahoma" w:cs="Tahoma"/>
          <w:sz w:val="24"/>
          <w:szCs w:val="24"/>
        </w:rPr>
        <w:t xml:space="preserve"> to accomplish their means … or can they do so with being straightforward?</w:t>
      </w:r>
      <w:r w:rsidR="00FD2F0C" w:rsidRPr="005C691C">
        <w:rPr>
          <w:rFonts w:ascii="Tahoma" w:hAnsi="Tahoma" w:cs="Tahoma"/>
          <w:sz w:val="24"/>
          <w:szCs w:val="24"/>
        </w:rPr>
        <w:br/>
      </w:r>
    </w:p>
    <w:p w14:paraId="334507A8" w14:textId="3BC370F6" w:rsidR="00FD2F0C" w:rsidRPr="005C691C" w:rsidRDefault="00FD2F0C" w:rsidP="005C691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C691C">
        <w:rPr>
          <w:rFonts w:ascii="Tahoma" w:hAnsi="Tahoma" w:cs="Tahoma"/>
          <w:sz w:val="24"/>
          <w:szCs w:val="24"/>
        </w:rPr>
        <w:t>How much does one have to sacrifice for the greater good? Would Thaddeus and his friends been better off if they had not gone to the College of Sorcery?</w:t>
      </w:r>
    </w:p>
    <w:p w14:paraId="5CEEC3E3" w14:textId="77777777" w:rsidR="000A4F96" w:rsidRDefault="000A4F96" w:rsidP="000A4F96">
      <w:pPr>
        <w:rPr>
          <w:b/>
          <w:bCs/>
        </w:rPr>
      </w:pPr>
    </w:p>
    <w:p w14:paraId="2DB19E48" w14:textId="77777777" w:rsidR="000A4F96" w:rsidRPr="005C691C" w:rsidRDefault="000A4F96" w:rsidP="000A4F96">
      <w:pPr>
        <w:rPr>
          <w:b/>
          <w:bCs/>
          <w:color w:val="009999"/>
          <w:sz w:val="28"/>
          <w:szCs w:val="28"/>
        </w:rPr>
      </w:pPr>
    </w:p>
    <w:p w14:paraId="0F82F473" w14:textId="4EDDCA95" w:rsidR="000A4F96" w:rsidRPr="005C691C" w:rsidRDefault="000A4F96" w:rsidP="00722C90">
      <w:pPr>
        <w:jc w:val="center"/>
        <w:rPr>
          <w:b/>
          <w:bCs/>
          <w:color w:val="009999"/>
          <w:sz w:val="28"/>
          <w:szCs w:val="28"/>
        </w:rPr>
      </w:pPr>
      <w:r w:rsidRPr="005C691C">
        <w:rPr>
          <w:b/>
          <w:bCs/>
          <w:color w:val="009999"/>
          <w:sz w:val="28"/>
          <w:szCs w:val="28"/>
        </w:rPr>
        <w:t>Contact Louis for Book Clubs, Author visits, or with general questions at:</w:t>
      </w:r>
    </w:p>
    <w:p w14:paraId="2DE89B7F" w14:textId="77777777" w:rsidR="000A4F96" w:rsidRPr="005C691C" w:rsidRDefault="000A4F96" w:rsidP="00722C90">
      <w:pPr>
        <w:jc w:val="center"/>
        <w:rPr>
          <w:b/>
          <w:bCs/>
          <w:color w:val="009999"/>
          <w:sz w:val="28"/>
          <w:szCs w:val="28"/>
        </w:rPr>
      </w:pPr>
      <w:r w:rsidRPr="005C691C">
        <w:rPr>
          <w:b/>
          <w:bCs/>
          <w:color w:val="009999"/>
          <w:sz w:val="28"/>
          <w:szCs w:val="28"/>
        </w:rPr>
        <w:t>414-248-0427</w:t>
      </w:r>
      <w:r w:rsidRPr="005C691C">
        <w:rPr>
          <w:b/>
          <w:bCs/>
          <w:color w:val="009999"/>
          <w:sz w:val="28"/>
          <w:szCs w:val="28"/>
        </w:rPr>
        <w:br/>
      </w:r>
      <w:hyperlink r:id="rId5" w:history="1">
        <w:r w:rsidRPr="005C691C">
          <w:rPr>
            <w:rStyle w:val="Hyperlink"/>
            <w:b/>
            <w:bCs/>
            <w:color w:val="009999"/>
            <w:sz w:val="28"/>
            <w:szCs w:val="28"/>
            <w:u w:val="none"/>
          </w:rPr>
          <w:t>AuthorLouisSauvain@gmail.com</w:t>
        </w:r>
      </w:hyperlink>
    </w:p>
    <w:p w14:paraId="4FA2280F" w14:textId="77777777" w:rsidR="000A4F96" w:rsidRDefault="000A4F96" w:rsidP="000A4F96">
      <w:pPr>
        <w:rPr>
          <w:b/>
          <w:bCs/>
        </w:rPr>
      </w:pPr>
    </w:p>
    <w:p w14:paraId="69CC8FE9" w14:textId="77777777" w:rsidR="004D638D" w:rsidRDefault="004D638D"/>
    <w:sectPr w:rsidR="004D6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A7E64"/>
    <w:multiLevelType w:val="hybridMultilevel"/>
    <w:tmpl w:val="5CDE169E"/>
    <w:lvl w:ilvl="0" w:tplc="595A5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99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94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12"/>
    <w:rsid w:val="00062AF2"/>
    <w:rsid w:val="000A4F96"/>
    <w:rsid w:val="001D49A0"/>
    <w:rsid w:val="00203899"/>
    <w:rsid w:val="00211318"/>
    <w:rsid w:val="004D638D"/>
    <w:rsid w:val="005C691C"/>
    <w:rsid w:val="00722C90"/>
    <w:rsid w:val="00B85E12"/>
    <w:rsid w:val="00B90F3B"/>
    <w:rsid w:val="00CA1D93"/>
    <w:rsid w:val="00D81C5B"/>
    <w:rsid w:val="00FD2F0C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0427"/>
  <w15:chartTrackingRefBased/>
  <w15:docId w15:val="{A82DEE2D-918C-4F96-A6FC-7CED09B2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F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4F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thorLouisSauva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Briles</dc:creator>
  <cp:keywords/>
  <dc:description/>
  <cp:lastModifiedBy>Judith Briles</cp:lastModifiedBy>
  <cp:revision>7</cp:revision>
  <dcterms:created xsi:type="dcterms:W3CDTF">2022-04-04T20:16:00Z</dcterms:created>
  <dcterms:modified xsi:type="dcterms:W3CDTF">2022-04-11T19:36:00Z</dcterms:modified>
</cp:coreProperties>
</file>